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1b9532" w14:textId="d1b953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311E8">
        <w:rPr>
          <w:rFonts w:ascii="Arial" w:hAnsi="Arial" w:cs="Arial"/>
        </w:rPr>
        <w:t>175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311E8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3311E8" w:rsidR="003311E8">
        <w:rPr>
          <w:rFonts w:ascii="Arial" w:hAnsi="Arial" w:cs="Arial"/>
          <w:lang w:eastAsia="en-US"/>
        </w:rPr>
        <w:t xml:space="preserve">M.T.R.-PROM d.o.o., Zagreb, </w:t>
      </w:r>
      <w:proofErr w:type="spellStart"/>
      <w:r w:rsidRPr="003311E8" w:rsidR="003311E8">
        <w:rPr>
          <w:rFonts w:ascii="Arial" w:hAnsi="Arial" w:cs="Arial"/>
          <w:lang w:eastAsia="en-US"/>
        </w:rPr>
        <w:t>Pilinka</w:t>
      </w:r>
      <w:proofErr w:type="spellEnd"/>
      <w:r w:rsidRPr="003311E8" w:rsidR="003311E8">
        <w:rPr>
          <w:rFonts w:ascii="Arial" w:hAnsi="Arial" w:cs="Arial"/>
          <w:lang w:eastAsia="en-US"/>
        </w:rPr>
        <w:t xml:space="preserve"> 17, OIB: 99699406308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E41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E41C2C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E41C2C">
        <w:rPr>
          <w:rFonts w:ascii="Arial" w:hAnsi="Arial" w:cs="Arial"/>
        </w:rPr>
        <w:t xml:space="preserve">za RH </w:t>
      </w:r>
      <w:proofErr w:type="spellStart"/>
      <w:r w:rsidR="00E41C2C">
        <w:rPr>
          <w:rFonts w:ascii="Arial" w:hAnsi="Arial" w:cs="Arial"/>
        </w:rPr>
        <w:t>Svetlana</w:t>
      </w:r>
      <w:proofErr w:type="spellEnd"/>
      <w:r w:rsidR="00E41C2C">
        <w:rPr>
          <w:rFonts w:ascii="Arial" w:hAnsi="Arial" w:cs="Arial"/>
        </w:rPr>
        <w:t xml:space="preserve">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  <w:lang w:eastAsia="en-US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3311E8" w:rsidR="003311E8">
        <w:rPr>
          <w:rFonts w:ascii="Arial" w:hAnsi="Arial" w:cs="Arial"/>
          <w:lang w:eastAsia="en-US"/>
        </w:rPr>
        <w:t>M.T.R.-PROM d.o.o., Zagreb</w:t>
      </w:r>
      <w:r w:rsidR="00E41C2C">
        <w:rPr>
          <w:rFonts w:ascii="Arial" w:hAnsi="Arial" w:cs="Arial"/>
          <w:lang w:eastAsia="en-US"/>
        </w:rPr>
        <w:t xml:space="preserve"> te da nema uvjeta za održavanje ročišta.</w:t>
      </w:r>
    </w:p>
    <w:p w:rsidR="00E41C2C" w:rsidP="003A22A8" w:rsidRDefault="00E41C2C">
      <w:pPr>
        <w:jc w:val="both"/>
        <w:rPr>
          <w:rFonts w:ascii="Arial" w:hAnsi="Arial" w:cs="Arial"/>
          <w:lang w:eastAsia="en-US"/>
        </w:rPr>
      </w:pPr>
    </w:p>
    <w:p w:rsidRPr="00C93BF8" w:rsidR="00E41C2C" w:rsidP="003A22A8" w:rsidRDefault="00E41C2C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Zastupnica po zakonu RH ostaje kod prijedloga.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E41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41C2C">
        <w:rPr>
          <w:rFonts w:ascii="Arial" w:hAnsi="Arial" w:cs="Arial"/>
        </w:rPr>
        <w:t>10,11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C2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3311E8">
      <w:rPr>
        <w:rFonts w:ascii="Arial" w:hAnsi="Arial" w:cs="Arial"/>
      </w:rPr>
      <w:t>175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311E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4E0E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1C2C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C4E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4E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4E0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4E0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4E0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4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E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E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E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St-175/2021-9</izvorni_sadrzaj>
    <derivirana_varijabla naziv="DomainObject.Zapisnik.Oznaka_1">St-175/2021-9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2021.</izvorni_sadrzaj>
    <derivirana_varijabla naziv="DomainObject.Predmet.DatumRjesavanja_1">9. lipnja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St-175/2021</izvorni_sadrzaj>
    <derivirana_varijabla naziv="DomainObject.Predmet.OznakaBroj_1">St-175/2021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M.T.R.-PROM d.o.o.</izvorni_sadrzaj>
    <derivirana_varijabla naziv="DomainObject.Predmet.ProtustrankaFormated_1">  M.T.R.-PROM d.o.o.</derivirana_varijabla>
  </DomainObject.Predmet.ProtustrankaFormated>
  <DomainObject.Predmet.ProtustrankaFormatedOIB>
    <izvorni_sadrzaj>  M.T.R.-PROM d.o.o., OIB 99699406308</izvorni_sadrzaj>
    <derivirana_varijabla naziv="DomainObject.Predmet.ProtustrankaFormatedOIB_1">  M.T.R.-PROM d.o.o., OIB 99699406308</derivirana_varijabla>
  </DomainObject.Predmet.ProtustrankaFormatedOIB>
  <DomainObject.Predmet.ProtustrankaFormatedWithAdress>
    <izvorni_sadrzaj> M.T.R.-PROM d.o.o., Pilinka 17, 10000 Zagreb</izvorni_sadrzaj>
    <derivirana_varijabla naziv="DomainObject.Predmet.ProtustrankaFormatedWithAdress_1"> M.T.R.-PROM d.o.o., Pilinka 17, 10000 Zagreb</derivirana_varijabla>
  </DomainObject.Predmet.ProtustrankaFormatedWithAdress>
  <DomainObject.Predmet.ProtustrankaFormatedWithAdressOIB>
    <izvorni_sadrzaj> M.T.R.-PROM d.o.o., OIB 99699406308, Pilinka 17, 10000 Zagreb</izvorni_sadrzaj>
    <derivirana_varijabla naziv="DomainObject.Predmet.ProtustrankaFormatedWithAdressOIB_1"> M.T.R.-PROM d.o.o., OIB 99699406308, Pilinka 17, 10000 Zagreb</derivirana_varijabla>
  </DomainObject.Predmet.ProtustrankaFormatedWithAdressOIB>
  <DomainObject.Predmet.ProtustrankaWithAdress>
    <izvorni_sadrzaj>M.T.R.-PROM d.o.o. Pilinka 17, 10000 Zagreb</izvorni_sadrzaj>
    <derivirana_varijabla naziv="DomainObject.Predmet.ProtustrankaWithAdress_1">M.T.R.-PROM d.o.o. Pilinka 17, 10000 Zagreb</derivirana_varijabla>
  </DomainObject.Predmet.ProtustrankaWithAdress>
  <DomainObject.Predmet.ProtustrankaWithAdressOIB>
    <izvorni_sadrzaj>M.T.R.-PROM d.o.o., OIB 99699406308, Pilinka 17, 10000 Zagreb</izvorni_sadrzaj>
    <derivirana_varijabla naziv="DomainObject.Predmet.ProtustrankaWithAdressOIB_1">M.T.R.-PROM d.o.o., OIB 99699406308, Pilinka 17, 10000 Zagreb</derivirana_varijabla>
  </DomainObject.Predmet.ProtustrankaWithAdressOIB>
  <DomainObject.Predmet.ProtustrankaNazivFormated>
    <izvorni_sadrzaj>M.T.R.-PROM d.o.o.</izvorni_sadrzaj>
    <derivirana_varijabla naziv="DomainObject.Predmet.ProtustrankaNazivFormated_1">M.T.R.-PROM d.o.o.</derivirana_varijabla>
  </DomainObject.Predmet.ProtustrankaNazivFormated>
  <DomainObject.Predmet.ProtustrankaNazivFormatedOIB>
    <izvorni_sadrzaj>M.T.R.-PROM d.o.o., OIB 99699406308</izvorni_sadrzaj>
    <derivirana_varijabla naziv="DomainObject.Predmet.ProtustrankaNazivFormatedOIB_1">M.T.R.-PROM d.o.o., OIB 99699406308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M.T.R.-PROM d.o.o.</item>
    </izvorni_sadrzaj>
    <derivirana_varijabla naziv="DomainObject.Predmet.ProtuStrankaListFormated_1">
      <item>M.T.R.-PROM d.o.o.</item>
    </derivirana_varijabla>
  </DomainObject.Predmet.ProtuStrankaListFormated>
  <DomainObject.Predmet.ProtuStrankaListFormatedOIB>
    <izvorni_sadrzaj>
      <item>M.T.R.-PROM d.o.o., OIB 99699406308</item>
    </izvorni_sadrzaj>
    <derivirana_varijabla naziv="DomainObject.Predmet.ProtuStrankaListFormatedOIB_1">
      <item>M.T.R.-PROM d.o.o., OIB 99699406308</item>
    </derivirana_varijabla>
  </DomainObject.Predmet.ProtuStrankaListFormatedOIB>
  <DomainObject.Predmet.ProtuStrankaListFormatedWithAdress>
    <izvorni_sadrzaj>
      <item>M.T.R.-PROM d.o.o., Pilinka 17, 10000 Zagreb</item>
    </izvorni_sadrzaj>
    <derivirana_varijabla naziv="DomainObject.Predmet.ProtuStrankaListFormatedWithAdress_1">
      <item>M.T.R.-PROM d.o.o., Pilinka 17, 10000 Zagreb</item>
    </derivirana_varijabla>
  </DomainObject.Predmet.ProtuStrankaListFormatedWithAdress>
  <DomainObject.Predmet.ProtuStrankaListFormatedWithAdressOIB>
    <izvorni_sadrzaj>
      <item>M.T.R.-PROM d.o.o., OIB 99699406308, Pilinka 17, 10000 Zagreb</item>
    </izvorni_sadrzaj>
    <derivirana_varijabla naziv="DomainObject.Predmet.ProtuStrankaListFormatedWithAdressOIB_1">
      <item>M.T.R.-PROM d.o.o., OIB 99699406308, Pilinka 17, 10000 Zagreb</item>
    </derivirana_varijabla>
  </DomainObject.Predmet.ProtuStrankaListFormatedWithAdressOIB>
  <DomainObject.Predmet.ProtuStrankaListNazivFormated>
    <izvorni_sadrzaj>
      <item>M.T.R.-PROM d.o.o.</item>
    </izvorni_sadrzaj>
    <derivirana_varijabla naziv="DomainObject.Predmet.ProtuStrankaListNazivFormated_1">
      <item>M.T.R.-PROM d.o.o.</item>
    </derivirana_varijabla>
  </DomainObject.Predmet.ProtuStrankaListNazivFormated>
  <DomainObject.Predmet.ProtuStrankaListNazivFormatedOIB>
    <izvorni_sadrzaj>
      <item>M.T.R.-PROM d.o.o., OIB 99699406308</item>
    </izvorni_sadrzaj>
    <derivirana_varijabla naziv="DomainObject.Predmet.ProtuStrankaListNazivFormatedOIB_1">
      <item>M.T.R.-PROM d.o.o., OIB 99699406308</item>
    </derivirana_varijabla>
  </DomainObject.Predmet.ProtuStrankaListNazivFormatedOIB>
  <DomainObject.Predmet.OstaliListFormated>
    <izvorni_sadrzaj>
      <item>Tomislav Mraz</item>
      <item>Mustafa Matar</item>
    </izvorni_sadrzaj>
    <derivirana_varijabla naziv="DomainObject.Predmet.OstaliListFormated_1">
      <item>Tomislav Mraz</item>
      <item>Mustafa Matar</item>
    </derivirana_varijabla>
  </DomainObject.Predmet.OstaliListFormated>
  <DomainObject.Predmet.OstaliListFormatedOIB>
    <izvorni_sadrzaj>
      <item>Tomislav Mraz, OIB 56528382999</item>
      <item>Mustafa Matar, OIB 04671788355</item>
    </izvorni_sadrzaj>
    <derivirana_varijabla naziv="DomainObject.Predmet.OstaliListFormatedOIB_1">
      <item>Tomislav Mraz, OIB 56528382999</item>
      <item>Mustafa Matar, OIB 04671788355</item>
    </derivirana_varijabla>
  </DomainObject.Predmet.OstaliListFormatedOIB>
  <DomainObject.Predmet.OstaliListFormatedWithAdress>
    <izvorni_sadrzaj>
      <item>Tomislav Mraz, Jordanovac 15, 10000 Zagreb</item>
      <item>Mustafa Matar, Pilinka 17, 10257 Hrvatski Leskovac</item>
    </izvorni_sadrzaj>
    <derivirana_varijabla naziv="DomainObject.Predmet.OstaliListFormatedWithAdress_1">
      <item>Tomislav Mraz, Jordanovac 15, 10000 Zagreb</item>
      <item>Mustafa Matar, Pilinka 17, 10257 Hrvatski Leskovac</item>
    </derivirana_varijabla>
  </DomainObject.Predmet.OstaliListFormatedWithAdress>
  <DomainObject.Predmet.OstaliListFormatedWithAdressOIB>
    <izvorni_sadrzaj>
      <item>Tomislav Mraz, OIB 56528382999, Jordanovac 15, 10000 Zagreb</item>
      <item>Mustafa Matar, OIB 04671788355, Pilinka 17, 10257 Hrvatski Leskovac</item>
    </izvorni_sadrzaj>
    <derivirana_varijabla naziv="DomainObject.Predmet.OstaliListFormatedWithAdressOIB_1">
      <item>Tomislav Mraz, OIB 56528382999, Jordanovac 15, 10000 Zagreb</item>
      <item>Mustafa Matar, OIB 04671788355, Pilinka 17, 10257 Hrvatski Leskovac</item>
    </derivirana_varijabla>
  </DomainObject.Predmet.OstaliListFormatedWithAdressOIB>
  <DomainObject.Predmet.OstaliListNazivFormated>
    <izvorni_sadrzaj>
      <item>Tomislav Mraz</item>
      <item>Mustafa Matar</item>
    </izvorni_sadrzaj>
    <derivirana_varijabla naziv="DomainObject.Predmet.OstaliListNazivFormated_1">
      <item>Tomislav Mraz</item>
      <item>Mustafa Matar</item>
    </derivirana_varijabla>
  </DomainObject.Predmet.OstaliListNazivFormated>
  <DomainObject.Predmet.OstaliListNazivFormatedOIB>
    <izvorni_sadrzaj>
      <item>Tomislav Mraz, OIB 56528382999</item>
      <item>Mustafa Matar, OIB 04671788355</item>
    </izvorni_sadrzaj>
    <derivirana_varijabla naziv="DomainObject.Predmet.OstaliListNazivFormatedOIB_1">
      <item>Tomislav Mraz, OIB 56528382999</item>
      <item>Mustafa Matar, OIB 04671788355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St-175/2021-9</izvorni_sadrzaj>
    <derivirana_varijabla naziv="DomainObject.PoslovniBrojDokumenta_1">St-175/2021-9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M.T.R.-PROM d.o.o.</izvorni_sadrzaj>
    <derivirana_varijabla naziv="DomainObject.Predmet.ProtustrankaIDrugi_1">M.T.R.-PROM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M.T.R.-PROM d.o.o., OIB 99699406308, Pilinka 17, 10000 Zagreb</izvorni_sadrzaj>
    <derivirana_varijabla naziv="DomainObject.Predmet.ProtustrankaIDrugiAdressOIB_1">M.T.R.-PROM d.o.o., OIB 99699406308, Pilinka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2021.</izvorni_sadrzaj>
    <derivirana_varijabla naziv="DomainObject.Predmet.OdlukaRjesenje.DatumDonosenjaOdluke_1">9. lipnja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St-175/2021-8</izvorni_sadrzaj>
    <derivirana_varijabla naziv="DomainObject.Predmet.OdlukaRjesenje.Oznaka_1">St-175/2021-8</derivirana_varijabla>
  </DomainObject.Predmet.OdlukaRjesenje.Oznaka>
  <DomainObject.Predmet.SudioniciListNaziv>
    <izvorni_sadrzaj>
      <item>M.T.R.-PROM d.o.o.</item>
      <item>Tomislav Mraz</item>
      <item>Financijska agencija</item>
      <item>Mustafa Matar</item>
    </izvorni_sadrzaj>
    <derivirana_varijabla naziv="DomainObject.Predmet.SudioniciListNaziv_1">
      <item>M.T.R.-PROM d.o.o.</item>
      <item>Tomislav Mraz</item>
      <item>Financijska agencija</item>
      <item>Mustafa Matar</item>
    </derivirana_varijabla>
  </DomainObject.Predmet.SudioniciListNaziv>
  <DomainObject.Predmet.SudioniciListAdressOIB>
    <izvorni_sadrzaj>
      <item>M.T.R.-PROM d.o.o., OIB 99699406308, Pilinka 17,10000 Zagreb</item>
      <item>Tomislav Mraz, OIB 56528382999, Jordanovac 15,10000 Zagreb</item>
      <item>Financijska agencija, OIB 85821130368, TRG SVIBANJSKIH ŽRTAVA 1995. 1,10000 Zagreb</item>
      <item>Mustafa Matar, OIB 04671788355, Pilinka 17,10257 Hrvatski Leskovac</item>
    </izvorni_sadrzaj>
    <derivirana_varijabla naziv="DomainObject.Predmet.SudioniciListAdressOIB_1">
      <item>M.T.R.-PROM d.o.o., OIB 99699406308, Pilinka 17,10000 Zagreb</item>
      <item>Tomislav Mraz, OIB 56528382999, Jordanovac 15,10000 Zagreb</item>
      <item>Financijska agencija, OIB 85821130368, TRG SVIBANJSKIH ŽRTAVA 1995. 1,10000 Zagreb</item>
      <item>Mustafa Matar, OIB 04671788355, Pilinka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99699406308</item>
      <item>, OIB 56528382999</item>
      <item>, OIB 85821130368</item>
      <item>, OIB 04671788355</item>
    </izvorni_sadrzaj>
    <derivirana_varijabla naziv="DomainObject.Predmet.SudioniciListNazivOIB_1">
      <item>, OIB 99699406308</item>
      <item>, OIB 56528382999</item>
      <item>, OIB 85821130368</item>
      <item>, OIB 04671788355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160</properties:Words>
  <properties:Characters>881</properties:Characters>
  <properties:Lines>49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2021-06-09T06:04:00Z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2021-06-09T11:18:00Z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St-175/2021-9 / Zapisnik - Ročište radi izjašnjenja o prijedlogu za otvaranje steč.post (1 St-175-2021-povodom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